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4A" w:rsidRPr="00544771" w:rsidRDefault="000C7D4A" w:rsidP="00544771">
      <w:pPr>
        <w:pStyle w:val="1"/>
        <w:jc w:val="center"/>
        <w:rPr>
          <w:b/>
          <w:color w:val="auto"/>
        </w:rPr>
      </w:pPr>
      <w:r w:rsidRPr="00544771">
        <w:rPr>
          <w:b/>
          <w:color w:val="auto"/>
        </w:rPr>
        <w:t xml:space="preserve">Цены на сотовый поликарбонат </w:t>
      </w:r>
      <w:r w:rsidR="00BB6C48" w:rsidRPr="00544771">
        <w:rPr>
          <w:b/>
          <w:color w:val="auto"/>
        </w:rPr>
        <w:t>«С</w:t>
      </w:r>
      <w:r w:rsidRPr="00544771">
        <w:rPr>
          <w:b/>
          <w:color w:val="auto"/>
        </w:rPr>
        <w:t>тандарт</w:t>
      </w:r>
      <w:r w:rsidR="00BB6C48" w:rsidRPr="00544771">
        <w:rPr>
          <w:b/>
          <w:color w:val="auto"/>
        </w:rPr>
        <w:t>»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7D4A" w:rsidTr="00BB6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0C7D4A" w:rsidRPr="000C7D4A" w:rsidRDefault="000C7D4A" w:rsidP="00BB6C48">
            <w:pPr>
              <w:jc w:val="center"/>
            </w:pPr>
            <w:r>
              <w:t>Толщина листа</w:t>
            </w:r>
          </w:p>
        </w:tc>
        <w:tc>
          <w:tcPr>
            <w:tcW w:w="2336" w:type="dxa"/>
            <w:vAlign w:val="center"/>
          </w:tcPr>
          <w:p w:rsidR="000C7D4A" w:rsidRPr="000C7D4A" w:rsidRDefault="000C7D4A" w:rsidP="00BB6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</w:t>
            </w:r>
          </w:p>
        </w:tc>
        <w:tc>
          <w:tcPr>
            <w:tcW w:w="2336" w:type="dxa"/>
            <w:vAlign w:val="center"/>
          </w:tcPr>
          <w:p w:rsidR="000C7D4A" w:rsidRPr="000C7D4A" w:rsidRDefault="000C7D4A" w:rsidP="00BB6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 листа 2,1х6м</w:t>
            </w:r>
          </w:p>
        </w:tc>
        <w:tc>
          <w:tcPr>
            <w:tcW w:w="2337" w:type="dxa"/>
            <w:vAlign w:val="center"/>
          </w:tcPr>
          <w:p w:rsidR="000C7D4A" w:rsidRDefault="000C7D4A" w:rsidP="00BB6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Цена листа 2,1х12м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,5 мм</w:t>
            </w:r>
            <w:r>
              <w:rPr>
                <w:lang w:val="en-US"/>
              </w:rPr>
              <w:t xml:space="preserve"> 2R</w:t>
            </w:r>
          </w:p>
        </w:tc>
        <w:tc>
          <w:tcPr>
            <w:tcW w:w="2336" w:type="dxa"/>
            <w:vAlign w:val="center"/>
          </w:tcPr>
          <w:p w:rsidR="000C7D4A" w:rsidRP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P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D4A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="00522B8C">
              <w:rPr>
                <w:lang w:val="en-US"/>
              </w:rPr>
              <w:t>19</w:t>
            </w:r>
            <w:r w:rsidRPr="000C7D4A">
              <w:rPr>
                <w:lang w:val="en-US"/>
              </w:rPr>
              <w:t>5</w:t>
            </w:r>
            <w:r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2 </w:t>
            </w:r>
            <w:r w:rsidR="00522B8C">
              <w:rPr>
                <w:lang w:val="en-US"/>
              </w:rPr>
              <w:t>39</w:t>
            </w:r>
            <w:r>
              <w:t>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мм</w:t>
            </w:r>
            <w:r>
              <w:rPr>
                <w:lang w:val="en-US"/>
              </w:rPr>
              <w:t xml:space="preserve"> 2R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C12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1 </w:t>
            </w:r>
            <w:r w:rsidR="00C1242C">
              <w:rPr>
                <w:lang w:val="en-US"/>
              </w:rPr>
              <w:t>3</w:t>
            </w:r>
            <w:r>
              <w:t>45 руб.</w:t>
            </w:r>
          </w:p>
        </w:tc>
        <w:tc>
          <w:tcPr>
            <w:tcW w:w="2337" w:type="dxa"/>
            <w:vAlign w:val="center"/>
          </w:tcPr>
          <w:p w:rsidR="000C7D4A" w:rsidRDefault="000C7D4A" w:rsidP="00C12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2 </w:t>
            </w:r>
            <w:r w:rsidR="00C1242C">
              <w:rPr>
                <w:lang w:val="en-US"/>
              </w:rPr>
              <w:t>6</w:t>
            </w:r>
            <w:r>
              <w:t>90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P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1 </w:t>
            </w:r>
            <w:r w:rsidR="00C1242C">
              <w:rPr>
                <w:lang w:val="en-US"/>
              </w:rPr>
              <w:t>52</w:t>
            </w:r>
            <w:r>
              <w:t>5 руб.</w:t>
            </w:r>
          </w:p>
        </w:tc>
        <w:tc>
          <w:tcPr>
            <w:tcW w:w="2337" w:type="dxa"/>
            <w:vAlign w:val="center"/>
          </w:tcPr>
          <w:p w:rsidR="000C7D4A" w:rsidRDefault="000C7D4A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3 </w:t>
            </w:r>
            <w:r w:rsidR="00C1242C">
              <w:rPr>
                <w:lang w:val="en-US"/>
              </w:rPr>
              <w:t>0</w:t>
            </w:r>
            <w:r>
              <w:t>50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мм</w:t>
            </w:r>
            <w:r>
              <w:rPr>
                <w:lang w:val="en-US"/>
              </w:rPr>
              <w:t xml:space="preserve"> 2R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2 </w:t>
            </w:r>
            <w:r w:rsidR="00522B8C">
              <w:rPr>
                <w:lang w:val="en-US"/>
              </w:rPr>
              <w:t>145</w:t>
            </w:r>
            <w:r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4 </w:t>
            </w:r>
            <w:r w:rsidR="00522B8C">
              <w:rPr>
                <w:lang w:val="en-US"/>
              </w:rPr>
              <w:t>29</w:t>
            </w:r>
            <w:r>
              <w:t>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2 </w:t>
            </w:r>
            <w:r w:rsidR="00522B8C">
              <w:rPr>
                <w:lang w:val="en-US"/>
              </w:rPr>
              <w:t>195</w:t>
            </w:r>
            <w:r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4 </w:t>
            </w:r>
            <w:r w:rsidR="00522B8C">
              <w:rPr>
                <w:lang w:val="en-US"/>
              </w:rPr>
              <w:t>39</w:t>
            </w:r>
            <w:r>
              <w:t>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мм</w:t>
            </w:r>
            <w:r>
              <w:rPr>
                <w:lang w:val="en-US"/>
              </w:rPr>
              <w:t xml:space="preserve"> 2R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2 </w:t>
            </w:r>
            <w:r w:rsidR="00522B8C">
              <w:rPr>
                <w:lang w:val="en-US"/>
              </w:rPr>
              <w:t>45</w:t>
            </w:r>
            <w:r>
              <w:t>0 руб.</w:t>
            </w:r>
          </w:p>
        </w:tc>
        <w:tc>
          <w:tcPr>
            <w:tcW w:w="2337" w:type="dxa"/>
            <w:vAlign w:val="center"/>
          </w:tcPr>
          <w:p w:rsidR="000C7D4A" w:rsidRDefault="00522B8C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C7D4A">
              <w:t> </w:t>
            </w:r>
            <w:r>
              <w:rPr>
                <w:lang w:val="en-US"/>
              </w:rPr>
              <w:t>90</w:t>
            </w:r>
            <w:r w:rsidR="000C7D4A">
              <w:t>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2 </w:t>
            </w:r>
            <w:r w:rsidR="00522B8C">
              <w:rPr>
                <w:lang w:val="en-US"/>
              </w:rPr>
              <w:t>500</w:t>
            </w:r>
            <w:r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5</w:t>
            </w:r>
            <w:r w:rsidR="00522B8C">
              <w:rPr>
                <w:lang w:val="en-US"/>
              </w:rPr>
              <w:t xml:space="preserve"> 000</w:t>
            </w:r>
            <w:r>
              <w:t xml:space="preserve">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 xml:space="preserve"> мм</w:t>
            </w:r>
            <w:r>
              <w:rPr>
                <w:lang w:val="en-US"/>
              </w:rPr>
              <w:t xml:space="preserve"> 2R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522B8C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C7D4A">
              <w:t> </w:t>
            </w:r>
            <w:r>
              <w:rPr>
                <w:lang w:val="en-US"/>
              </w:rPr>
              <w:t>900</w:t>
            </w:r>
            <w:r w:rsidR="000C7D4A"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522B8C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C7D4A">
              <w:t> </w:t>
            </w:r>
            <w:r>
              <w:rPr>
                <w:lang w:val="en-US"/>
              </w:rPr>
              <w:t>80</w:t>
            </w:r>
            <w:r w:rsidR="000C7D4A">
              <w:t>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3 </w:t>
            </w:r>
            <w:r w:rsidR="00522B8C">
              <w:rPr>
                <w:lang w:val="en-US"/>
              </w:rPr>
              <w:t>04</w:t>
            </w:r>
            <w:r>
              <w:t>5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6 </w:t>
            </w:r>
            <w:r w:rsidR="00522B8C">
              <w:rPr>
                <w:lang w:val="en-US"/>
              </w:rPr>
              <w:t>09</w:t>
            </w:r>
            <w:r>
              <w:t>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 xml:space="preserve"> мм</w:t>
            </w:r>
            <w:r>
              <w:rPr>
                <w:lang w:val="en-US"/>
              </w:rPr>
              <w:t xml:space="preserve"> 3R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6 </w:t>
            </w:r>
            <w:r w:rsidR="00522B8C">
              <w:rPr>
                <w:lang w:val="en-US"/>
              </w:rPr>
              <w:t>395</w:t>
            </w:r>
            <w:r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12 </w:t>
            </w:r>
            <w:r w:rsidR="00522B8C">
              <w:rPr>
                <w:lang w:val="en-US"/>
              </w:rPr>
              <w:t>79</w:t>
            </w:r>
            <w:r>
              <w:t>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6 7</w:t>
            </w:r>
            <w:r w:rsidR="00522B8C">
              <w:rPr>
                <w:lang w:val="en-US"/>
              </w:rPr>
              <w:t>45</w:t>
            </w:r>
            <w:r>
              <w:t xml:space="preserve">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13 </w:t>
            </w:r>
            <w:r w:rsidR="00522B8C">
              <w:rPr>
                <w:lang w:val="en-US"/>
              </w:rPr>
              <w:t>49</w:t>
            </w:r>
            <w:r>
              <w:t>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 xml:space="preserve"> мм 3</w:t>
            </w:r>
            <w:r>
              <w:rPr>
                <w:lang w:val="en-US"/>
              </w:rPr>
              <w:t>RX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7 </w:t>
            </w:r>
            <w:r w:rsidR="00522B8C">
              <w:rPr>
                <w:lang w:val="en-US"/>
              </w:rPr>
              <w:t>25</w:t>
            </w:r>
            <w:r>
              <w:t>0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14 </w:t>
            </w:r>
            <w:r w:rsidR="00522B8C">
              <w:rPr>
                <w:lang w:val="en-US"/>
              </w:rPr>
              <w:t>5</w:t>
            </w:r>
            <w:r>
              <w:t>00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7 </w:t>
            </w:r>
            <w:r w:rsidR="00522B8C">
              <w:rPr>
                <w:lang w:val="en-US"/>
              </w:rPr>
              <w:t>5</w:t>
            </w:r>
            <w:r>
              <w:t>00 руб.</w:t>
            </w:r>
          </w:p>
        </w:tc>
        <w:tc>
          <w:tcPr>
            <w:tcW w:w="2337" w:type="dxa"/>
            <w:vAlign w:val="center"/>
          </w:tcPr>
          <w:p w:rsidR="000C7D4A" w:rsidRDefault="000C7D4A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</w:t>
            </w:r>
            <w:r w:rsidR="00522B8C">
              <w:rPr>
                <w:lang w:val="en-US"/>
              </w:rPr>
              <w:t>5</w:t>
            </w:r>
            <w:r>
              <w:t> </w:t>
            </w:r>
            <w:r w:rsidR="00522B8C">
              <w:rPr>
                <w:lang w:val="en-US"/>
              </w:rPr>
              <w:t>0</w:t>
            </w:r>
            <w:r>
              <w:t>00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мм 3</w:t>
            </w:r>
            <w:r>
              <w:rPr>
                <w:lang w:val="en-US"/>
              </w:rPr>
              <w:t>RX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8 750 руб.</w:t>
            </w:r>
          </w:p>
        </w:tc>
        <w:tc>
          <w:tcPr>
            <w:tcW w:w="2337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17 500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9 250 руб.</w:t>
            </w:r>
          </w:p>
        </w:tc>
        <w:tc>
          <w:tcPr>
            <w:tcW w:w="2337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18 500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 xml:space="preserve"> мм</w:t>
            </w:r>
            <w:r>
              <w:rPr>
                <w:lang w:val="en-US"/>
              </w:rPr>
              <w:t xml:space="preserve"> 3RX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11 000 руб.</w:t>
            </w:r>
          </w:p>
        </w:tc>
        <w:tc>
          <w:tcPr>
            <w:tcW w:w="2337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22 000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11 500 руб.</w:t>
            </w:r>
          </w:p>
        </w:tc>
        <w:tc>
          <w:tcPr>
            <w:tcW w:w="2337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23 000 руб.</w:t>
            </w:r>
          </w:p>
        </w:tc>
      </w:tr>
      <w:tr w:rsidR="000C7D4A" w:rsidTr="00BB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vAlign w:val="center"/>
          </w:tcPr>
          <w:p w:rsidR="000C7D4A" w:rsidRPr="000C7D4A" w:rsidRDefault="000C7D4A" w:rsidP="00BB6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 xml:space="preserve"> мм </w:t>
            </w:r>
            <w:r>
              <w:rPr>
                <w:lang w:val="en-US"/>
              </w:rPr>
              <w:t>3RX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Прозрачный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12 350 руб.</w:t>
            </w:r>
          </w:p>
        </w:tc>
        <w:tc>
          <w:tcPr>
            <w:tcW w:w="2337" w:type="dxa"/>
            <w:vAlign w:val="center"/>
          </w:tcPr>
          <w:p w:rsidR="000C7D4A" w:rsidRDefault="000C7D4A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24 700 руб.</w:t>
            </w:r>
          </w:p>
        </w:tc>
      </w:tr>
      <w:tr w:rsidR="000C7D4A" w:rsidTr="00BB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vAlign w:val="center"/>
          </w:tcPr>
          <w:p w:rsidR="000C7D4A" w:rsidRDefault="000C7D4A" w:rsidP="00BB6C4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Цветной</w:t>
            </w:r>
          </w:p>
        </w:tc>
        <w:tc>
          <w:tcPr>
            <w:tcW w:w="2336" w:type="dxa"/>
            <w:vAlign w:val="center"/>
          </w:tcPr>
          <w:p w:rsid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12 975 руб.</w:t>
            </w:r>
          </w:p>
        </w:tc>
        <w:tc>
          <w:tcPr>
            <w:tcW w:w="2337" w:type="dxa"/>
            <w:vAlign w:val="center"/>
          </w:tcPr>
          <w:p w:rsidR="000C7D4A" w:rsidRPr="000C7D4A" w:rsidRDefault="000C7D4A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25 950 руб.</w:t>
            </w:r>
          </w:p>
        </w:tc>
      </w:tr>
    </w:tbl>
    <w:p w:rsidR="000C7D4A" w:rsidRDefault="000C7D4A" w:rsidP="000C7D4A">
      <w:pPr>
        <w:rPr>
          <w:lang w:val="en-US"/>
        </w:rPr>
      </w:pPr>
    </w:p>
    <w:p w:rsidR="00BB6C48" w:rsidRPr="00544771" w:rsidRDefault="00BB6C48" w:rsidP="00544771">
      <w:pPr>
        <w:pStyle w:val="1"/>
        <w:jc w:val="center"/>
        <w:rPr>
          <w:b/>
          <w:color w:val="auto"/>
        </w:rPr>
      </w:pPr>
      <w:r w:rsidRPr="00544771">
        <w:rPr>
          <w:b/>
          <w:color w:val="auto"/>
        </w:rPr>
        <w:t>Цены на сотовый поликарбонат «Премиум»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6C48" w:rsidTr="0054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BB6C48" w:rsidRPr="000C7D4A" w:rsidRDefault="00BB6C48" w:rsidP="00BB6C48">
            <w:pPr>
              <w:jc w:val="center"/>
            </w:pPr>
            <w:r>
              <w:t>Толщина листа</w:t>
            </w:r>
          </w:p>
        </w:tc>
        <w:tc>
          <w:tcPr>
            <w:tcW w:w="2336" w:type="dxa"/>
          </w:tcPr>
          <w:p w:rsidR="00BB6C48" w:rsidRPr="000C7D4A" w:rsidRDefault="00BB6C48" w:rsidP="00BB6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</w:t>
            </w:r>
          </w:p>
        </w:tc>
        <w:tc>
          <w:tcPr>
            <w:tcW w:w="2336" w:type="dxa"/>
          </w:tcPr>
          <w:p w:rsidR="00BB6C48" w:rsidRPr="000C7D4A" w:rsidRDefault="00BB6C48" w:rsidP="00BB6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 листа 2,1х6м</w:t>
            </w:r>
          </w:p>
        </w:tc>
        <w:tc>
          <w:tcPr>
            <w:tcW w:w="2337" w:type="dxa"/>
          </w:tcPr>
          <w:p w:rsidR="00BB6C48" w:rsidRDefault="00BB6C48" w:rsidP="00BB6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Цена листа 2,1х12м</w:t>
            </w:r>
          </w:p>
        </w:tc>
      </w:tr>
      <w:tr w:rsidR="00BB6C48" w:rsidTr="0054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BB6C48" w:rsidRDefault="00BB6C48" w:rsidP="00BB6C48">
            <w:pPr>
              <w:jc w:val="center"/>
            </w:pPr>
            <w:r>
              <w:t>4 мм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</w:tcPr>
          <w:p w:rsidR="00BB6C48" w:rsidRDefault="00BB6C48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</w:t>
            </w:r>
            <w:r w:rsidR="00C1242C">
              <w:rPr>
                <w:lang w:val="en-US"/>
              </w:rPr>
              <w:t>70</w:t>
            </w:r>
            <w:r>
              <w:t>0 руб.</w:t>
            </w:r>
          </w:p>
        </w:tc>
        <w:tc>
          <w:tcPr>
            <w:tcW w:w="2337" w:type="dxa"/>
          </w:tcPr>
          <w:p w:rsidR="00BB6C48" w:rsidRDefault="00BB6C48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 w:rsidR="00C1242C">
              <w:rPr>
                <w:lang w:val="en-US"/>
              </w:rPr>
              <w:t>4</w:t>
            </w:r>
            <w:r>
              <w:t>00руб.</w:t>
            </w:r>
          </w:p>
        </w:tc>
      </w:tr>
      <w:tr w:rsidR="00BB6C48" w:rsidTr="0054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BB6C48" w:rsidRDefault="00BB6C48" w:rsidP="00BB6C48">
            <w:pPr>
              <w:jc w:val="center"/>
            </w:pP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2336" w:type="dxa"/>
          </w:tcPr>
          <w:p w:rsidR="00BB6C48" w:rsidRDefault="00BB6C48" w:rsidP="00C12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</w:t>
            </w:r>
            <w:r w:rsidR="00C1242C">
              <w:rPr>
                <w:lang w:val="en-US"/>
              </w:rPr>
              <w:t>875</w:t>
            </w:r>
            <w:r>
              <w:t xml:space="preserve"> руб.</w:t>
            </w:r>
          </w:p>
        </w:tc>
        <w:tc>
          <w:tcPr>
            <w:tcW w:w="2337" w:type="dxa"/>
          </w:tcPr>
          <w:p w:rsidR="00BB6C48" w:rsidRDefault="00BB6C48" w:rsidP="00C12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</w:t>
            </w:r>
            <w:r w:rsidR="00C1242C">
              <w:rPr>
                <w:lang w:val="en-US"/>
              </w:rPr>
              <w:t>75</w:t>
            </w:r>
            <w:r>
              <w:t>0 руб.</w:t>
            </w:r>
          </w:p>
        </w:tc>
      </w:tr>
      <w:tr w:rsidR="00BB6C48" w:rsidTr="0054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BB6C48" w:rsidRDefault="00BB6C48" w:rsidP="00BB6C48">
            <w:pPr>
              <w:jc w:val="center"/>
            </w:pPr>
            <w:r>
              <w:t xml:space="preserve">4 мм </w:t>
            </w:r>
            <w:r w:rsidRPr="00BB6C48">
              <w:t>«</w:t>
            </w:r>
            <w:r>
              <w:t>люкс</w:t>
            </w:r>
            <w:r w:rsidRPr="00BB6C48">
              <w:t>»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</w:tcPr>
          <w:p w:rsidR="00BB6C48" w:rsidRDefault="00BB6C48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</w:t>
            </w:r>
            <w:r w:rsidR="00C1242C">
              <w:rPr>
                <w:lang w:val="en-US"/>
              </w:rPr>
              <w:t>975</w:t>
            </w:r>
            <w:r>
              <w:t xml:space="preserve"> руб.</w:t>
            </w:r>
          </w:p>
        </w:tc>
        <w:tc>
          <w:tcPr>
            <w:tcW w:w="2337" w:type="dxa"/>
          </w:tcPr>
          <w:p w:rsidR="00BB6C48" w:rsidRDefault="00BB6C48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3 </w:t>
            </w:r>
            <w:r w:rsidR="00C1242C">
              <w:rPr>
                <w:lang w:val="en-US"/>
              </w:rPr>
              <w:t>95</w:t>
            </w:r>
            <w:r>
              <w:t>0 руб.</w:t>
            </w:r>
          </w:p>
        </w:tc>
      </w:tr>
      <w:tr w:rsidR="00BB6C48" w:rsidTr="0054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BB6C48" w:rsidRDefault="00BB6C48" w:rsidP="00BB6C48">
            <w:pPr>
              <w:jc w:val="center"/>
            </w:pP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2 300 руб.</w:t>
            </w:r>
          </w:p>
        </w:tc>
        <w:tc>
          <w:tcPr>
            <w:tcW w:w="2337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4 600 руб.</w:t>
            </w:r>
          </w:p>
        </w:tc>
      </w:tr>
      <w:tr w:rsidR="00BB6C48" w:rsidTr="0054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BB6C48" w:rsidRDefault="00BB6C48" w:rsidP="00BB6C48">
            <w:pPr>
              <w:jc w:val="center"/>
            </w:pPr>
            <w:r>
              <w:t xml:space="preserve">4 мм </w:t>
            </w:r>
            <w:r>
              <w:br/>
            </w:r>
            <w:r w:rsidRPr="00BB6C48">
              <w:t>«</w:t>
            </w:r>
            <w:proofErr w:type="gramStart"/>
            <w:r>
              <w:t>люкс</w:t>
            </w:r>
            <w:proofErr w:type="gramEnd"/>
            <w:r>
              <w:t xml:space="preserve"> усиленный+</w:t>
            </w:r>
            <w:r w:rsidRPr="00BB6C48">
              <w:t>»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</w:tcPr>
          <w:p w:rsidR="00BB6C48" w:rsidRDefault="00BB6C48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</w:t>
            </w:r>
            <w:r w:rsidR="00C1242C">
              <w:rPr>
                <w:lang w:val="en-US"/>
              </w:rPr>
              <w:t>3</w:t>
            </w:r>
            <w:r>
              <w:t>50 руб.</w:t>
            </w:r>
          </w:p>
        </w:tc>
        <w:tc>
          <w:tcPr>
            <w:tcW w:w="2337" w:type="dxa"/>
          </w:tcPr>
          <w:p w:rsidR="00BB6C48" w:rsidRDefault="00BB6C48" w:rsidP="00C12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</w:t>
            </w:r>
            <w:r w:rsidR="00C1242C">
              <w:rPr>
                <w:lang w:val="en-US"/>
              </w:rPr>
              <w:t>7</w:t>
            </w:r>
            <w:r>
              <w:t>00 руб.</w:t>
            </w:r>
          </w:p>
        </w:tc>
      </w:tr>
      <w:tr w:rsidR="00BB6C48" w:rsidTr="0054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BB6C48" w:rsidRDefault="00BB6C48" w:rsidP="00BB6C48">
            <w:pPr>
              <w:jc w:val="center"/>
            </w:pPr>
            <w:r>
              <w:t>6 мм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</w:tcPr>
          <w:p w:rsidR="00BB6C48" w:rsidRDefault="00BB6C48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</w:t>
            </w:r>
            <w:r w:rsidR="00522B8C">
              <w:rPr>
                <w:lang w:val="en-US"/>
              </w:rPr>
              <w:t>27</w:t>
            </w:r>
            <w:r>
              <w:t>5 руб.</w:t>
            </w:r>
          </w:p>
        </w:tc>
        <w:tc>
          <w:tcPr>
            <w:tcW w:w="2337" w:type="dxa"/>
          </w:tcPr>
          <w:p w:rsidR="00BB6C48" w:rsidRDefault="00BB6C48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6 </w:t>
            </w:r>
            <w:r w:rsidR="00522B8C">
              <w:rPr>
                <w:lang w:val="en-US"/>
              </w:rPr>
              <w:t>55</w:t>
            </w:r>
            <w:r>
              <w:t>0 руб.</w:t>
            </w:r>
          </w:p>
        </w:tc>
      </w:tr>
      <w:tr w:rsidR="00BB6C48" w:rsidTr="0054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BB6C48" w:rsidRDefault="00BB6C48" w:rsidP="00BB6C48">
            <w:pPr>
              <w:jc w:val="center"/>
            </w:pP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2336" w:type="dxa"/>
          </w:tcPr>
          <w:p w:rsidR="00BB6C48" w:rsidRDefault="00BB6C48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3 </w:t>
            </w:r>
            <w:r w:rsidR="00522B8C">
              <w:rPr>
                <w:lang w:val="en-US"/>
              </w:rPr>
              <w:t>375</w:t>
            </w:r>
            <w:r>
              <w:t xml:space="preserve"> руб.</w:t>
            </w:r>
          </w:p>
        </w:tc>
        <w:tc>
          <w:tcPr>
            <w:tcW w:w="2337" w:type="dxa"/>
          </w:tcPr>
          <w:p w:rsidR="00BB6C48" w:rsidRDefault="00BB6C48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6 </w:t>
            </w:r>
            <w:r w:rsidR="00522B8C">
              <w:rPr>
                <w:lang w:val="en-US"/>
              </w:rPr>
              <w:t>75</w:t>
            </w:r>
            <w:r>
              <w:t>0 руб.</w:t>
            </w:r>
          </w:p>
        </w:tc>
      </w:tr>
      <w:tr w:rsidR="00BB6C48" w:rsidTr="0054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BB6C48" w:rsidRDefault="00BB6C48" w:rsidP="00BB6C48">
            <w:pPr>
              <w:jc w:val="center"/>
            </w:pPr>
            <w:r>
              <w:t>8 мм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</w:tcPr>
          <w:p w:rsidR="00BB6C48" w:rsidRDefault="00522B8C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3</w:t>
            </w:r>
            <w:r w:rsidR="00BB6C48">
              <w:t> </w:t>
            </w:r>
            <w:r>
              <w:rPr>
                <w:lang w:val="en-US"/>
              </w:rPr>
              <w:t>925</w:t>
            </w:r>
            <w:r w:rsidR="00BB6C48">
              <w:t xml:space="preserve"> руб.</w:t>
            </w:r>
          </w:p>
        </w:tc>
        <w:tc>
          <w:tcPr>
            <w:tcW w:w="2337" w:type="dxa"/>
          </w:tcPr>
          <w:p w:rsidR="00BB6C48" w:rsidRDefault="00522B8C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7 85</w:t>
            </w:r>
            <w:r w:rsidR="00BB6C48">
              <w:t>0 руб.</w:t>
            </w:r>
          </w:p>
        </w:tc>
      </w:tr>
      <w:tr w:rsidR="00BB6C48" w:rsidTr="0054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BB6C48" w:rsidRDefault="00BB6C48" w:rsidP="00BB6C48">
            <w:pPr>
              <w:jc w:val="center"/>
            </w:pP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2336" w:type="dxa"/>
          </w:tcPr>
          <w:p w:rsidR="00BB6C48" w:rsidRDefault="00BB6C48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</w:t>
            </w:r>
            <w:r w:rsidR="00522B8C">
              <w:rPr>
                <w:lang w:val="en-US"/>
              </w:rPr>
              <w:t>125</w:t>
            </w:r>
            <w:r>
              <w:t xml:space="preserve"> руб.</w:t>
            </w:r>
          </w:p>
        </w:tc>
        <w:tc>
          <w:tcPr>
            <w:tcW w:w="2337" w:type="dxa"/>
          </w:tcPr>
          <w:p w:rsidR="00BB6C48" w:rsidRDefault="00BB6C48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8 </w:t>
            </w:r>
            <w:r w:rsidR="00522B8C">
              <w:rPr>
                <w:lang w:val="en-US"/>
              </w:rPr>
              <w:t>25</w:t>
            </w:r>
            <w:r>
              <w:t>0 руб.</w:t>
            </w:r>
          </w:p>
        </w:tc>
      </w:tr>
      <w:tr w:rsidR="00BB6C48" w:rsidTr="0054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BB6C48" w:rsidRDefault="00BB6C48" w:rsidP="00BB6C48">
            <w:pPr>
              <w:jc w:val="center"/>
            </w:pPr>
            <w:r>
              <w:t>10 мм</w:t>
            </w: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2336" w:type="dxa"/>
          </w:tcPr>
          <w:p w:rsidR="00BB6C48" w:rsidRDefault="00BB6C48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</w:t>
            </w:r>
            <w:r w:rsidR="00522B8C">
              <w:rPr>
                <w:lang w:val="en-US"/>
              </w:rPr>
              <w:t>5</w:t>
            </w:r>
            <w:r>
              <w:t>75 руб.</w:t>
            </w:r>
          </w:p>
        </w:tc>
        <w:tc>
          <w:tcPr>
            <w:tcW w:w="2337" w:type="dxa"/>
          </w:tcPr>
          <w:p w:rsidR="00BB6C48" w:rsidRDefault="00BB6C48" w:rsidP="00522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9 </w:t>
            </w:r>
            <w:r w:rsidR="00522B8C">
              <w:rPr>
                <w:lang w:val="en-US"/>
              </w:rPr>
              <w:t>1</w:t>
            </w:r>
            <w:r>
              <w:t>50 руб.</w:t>
            </w:r>
          </w:p>
        </w:tc>
      </w:tr>
      <w:tr w:rsidR="00BB6C48" w:rsidTr="0054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BB6C48" w:rsidRDefault="00BB6C48" w:rsidP="00BB6C48">
            <w:pPr>
              <w:jc w:val="center"/>
            </w:pPr>
          </w:p>
        </w:tc>
        <w:tc>
          <w:tcPr>
            <w:tcW w:w="2336" w:type="dxa"/>
          </w:tcPr>
          <w:p w:rsidR="00BB6C48" w:rsidRDefault="00BB6C48" w:rsidP="00BB6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2336" w:type="dxa"/>
          </w:tcPr>
          <w:p w:rsidR="00BB6C48" w:rsidRDefault="00BB6C48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</w:t>
            </w:r>
            <w:r w:rsidR="00522B8C">
              <w:rPr>
                <w:lang w:val="en-US"/>
              </w:rPr>
              <w:t>8</w:t>
            </w:r>
            <w:r>
              <w:t>25 руб.</w:t>
            </w:r>
          </w:p>
        </w:tc>
        <w:tc>
          <w:tcPr>
            <w:tcW w:w="2337" w:type="dxa"/>
          </w:tcPr>
          <w:p w:rsidR="00BB6C48" w:rsidRDefault="00BB6C48" w:rsidP="00522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9 </w:t>
            </w:r>
            <w:r w:rsidR="00522B8C">
              <w:rPr>
                <w:lang w:val="en-US"/>
              </w:rPr>
              <w:t>6</w:t>
            </w:r>
            <w:bookmarkStart w:id="0" w:name="_GoBack"/>
            <w:bookmarkEnd w:id="0"/>
            <w:r>
              <w:t>50 руб.</w:t>
            </w:r>
          </w:p>
        </w:tc>
      </w:tr>
    </w:tbl>
    <w:p w:rsidR="00BB6C48" w:rsidRPr="00544771" w:rsidRDefault="00544771" w:rsidP="00BB6C48">
      <w:pPr>
        <w:rPr>
          <w:b/>
        </w:rPr>
      </w:pPr>
      <w:r>
        <w:br/>
      </w:r>
      <w:r w:rsidR="00BB6C48" w:rsidRPr="00BB6C48">
        <w:rPr>
          <w:b/>
        </w:rPr>
        <w:t>Цвета в продаже</w:t>
      </w:r>
      <w:r w:rsidR="00BB6C48" w:rsidRPr="00544771"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44771" w:rsidTr="00BB6C48">
        <w:tc>
          <w:tcPr>
            <w:tcW w:w="1557" w:type="dxa"/>
          </w:tcPr>
          <w:p w:rsidR="00BB6C48" w:rsidRDefault="00BB6C48" w:rsidP="00544771">
            <w:pPr>
              <w:jc w:val="center"/>
            </w:pPr>
            <w:r w:rsidRPr="00BB6C48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Оранжевый</w:t>
            </w:r>
            <w:r>
              <w:rPr>
                <w:rStyle w:val="a7"/>
                <w:rFonts w:ascii="Roboto" w:hAnsi="Roboto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4" name="Рисунок 4" descr="https://spk-plast.ru/uploads/colors/61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pk-plast.ru/uploads/colors/61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BB6C48" w:rsidRDefault="00BB6C48" w:rsidP="00544771">
            <w:pPr>
              <w:jc w:val="center"/>
            </w:pPr>
            <w:r w:rsidRPr="00BB6C48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Опал</w:t>
            </w:r>
            <w:r w:rsidRPr="00BB6C48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7850" cy="577850"/>
                  <wp:effectExtent l="0" t="0" r="0" b="0"/>
                  <wp:docPr id="5" name="Рисунок 5" descr="https://spk-plast.ru/uploads/colors/61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pk-plast.ru/uploads/colors/61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 xml:space="preserve">Бронза </w:t>
            </w:r>
            <w:proofErr w:type="spellStart"/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корич</w:t>
            </w:r>
            <w:proofErr w:type="spellEnd"/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6" name="Рисунок 6" descr="https://spk-plast.ru/uploads/colors/61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pk-plast.ru/uploads/colors/61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Бирюза</w:t>
            </w:r>
            <w:r w:rsidRPr="00544771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8800" cy="558800"/>
                  <wp:effectExtent l="0" t="0" r="0" b="0"/>
                  <wp:docPr id="7" name="Рисунок 7" descr="https://spk-plast.ru/uploads/colors/61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pk-plast.ru/uploads/colors/61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Бронза серая</w:t>
            </w:r>
            <w:r w:rsidRPr="00544771">
              <w:rPr>
                <w:rFonts w:ascii="Roboto" w:hAnsi="Roboto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6100" cy="546100"/>
                  <wp:effectExtent l="0" t="0" r="6350" b="6350"/>
                  <wp:docPr id="8" name="Рисунок 8" descr="https://spk-plast.ru/uploads/colors/61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pk-plast.ru/uploads/colors/61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</w:rPr>
              <w:t>Зеленый</w:t>
            </w:r>
            <w:r w:rsidRPr="00544771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8800" cy="558800"/>
                  <wp:effectExtent l="0" t="0" r="0" b="0"/>
                  <wp:docPr id="9" name="Рисунок 9" descr="https://spk-plast.ru/uploads/colors/61/06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pk-plast.ru/uploads/colors/61/06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771" w:rsidTr="00BB6C48">
        <w:tc>
          <w:tcPr>
            <w:tcW w:w="1557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Красный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4200" cy="584200"/>
                  <wp:effectExtent l="0" t="0" r="6350" b="6350"/>
                  <wp:docPr id="10" name="Рисунок 10" descr="https://spk-plast.ru/uploads/colors/61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pk-plast.ru/uploads/colors/61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Желтый</w:t>
            </w:r>
            <w:r w:rsidRPr="00544771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1" name="Рисунок 11" descr="https://spk-plast.ru/uploads/colors/61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pk-plast.ru/uploads/colors/61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Прозрачный</w:t>
            </w:r>
            <w:r w:rsidRPr="00544771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2" name="Рисунок 12" descr="https://spk-plast.ru/uploads/colors/61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pk-plast.ru/uploads/colors/61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Синий</w:t>
            </w:r>
            <w:r w:rsidRPr="00544771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5950" cy="615950"/>
                  <wp:effectExtent l="0" t="0" r="0" b="0"/>
                  <wp:docPr id="13" name="Рисунок 13" descr="https://spk-plast.ru/uploads/colors/61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pk-plast.ru/uploads/colors/61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Гранат</w:t>
            </w:r>
            <w:r w:rsidRPr="00544771">
              <w:rPr>
                <w:rFonts w:cstheme="minorHAnsi"/>
                <w:color w:val="000000"/>
                <w:sz w:val="16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5950" cy="615950"/>
                  <wp:effectExtent l="0" t="0" r="0" b="0"/>
                  <wp:docPr id="14" name="Рисунок 14" descr="https://spk-plast.ru/uploads/colors/61/grana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pk-plast.ru/uploads/colors/61/grana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BB6C48" w:rsidRDefault="00544771" w:rsidP="00544771">
            <w:pPr>
              <w:jc w:val="center"/>
            </w:pPr>
            <w:r w:rsidRPr="00544771">
              <w:rPr>
                <w:rStyle w:val="a7"/>
                <w:rFonts w:cstheme="minorHAnsi"/>
                <w:color w:val="000000"/>
                <w:sz w:val="16"/>
                <w:szCs w:val="21"/>
                <w:bdr w:val="none" w:sz="0" w:space="0" w:color="auto" w:frame="1"/>
              </w:rPr>
              <w:t>Серебро</w:t>
            </w:r>
            <w:r w:rsidRPr="00544771">
              <w:rPr>
                <w:rFonts w:cstheme="minorHAnsi"/>
                <w:color w:val="000000"/>
                <w:sz w:val="16"/>
                <w:szCs w:val="21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5" name="Рисунок 15" descr="https://spk-plast.ru/uploads/colors/61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pk-plast.ru/uploads/colors/61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C48" w:rsidRPr="00BB6C48" w:rsidRDefault="00BB6C48" w:rsidP="00BB6C48"/>
    <w:sectPr w:rsidR="00BB6C48" w:rsidRPr="00BB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4A"/>
    <w:rsid w:val="000C7D4A"/>
    <w:rsid w:val="002B0386"/>
    <w:rsid w:val="00522B8C"/>
    <w:rsid w:val="00544771"/>
    <w:rsid w:val="00BB6C48"/>
    <w:rsid w:val="00C1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1142-4D6E-4BFA-B7DA-0E0B883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7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C7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C7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C7D4A"/>
    <w:pPr>
      <w:spacing w:after="0" w:line="240" w:lineRule="auto"/>
    </w:pPr>
  </w:style>
  <w:style w:type="table" w:styleId="a6">
    <w:name w:val="Table Grid"/>
    <w:basedOn w:val="a1"/>
    <w:uiPriority w:val="39"/>
    <w:rsid w:val="000C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B6C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BB6C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BB6C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56">
    <w:name w:val="Grid Table 5 Dark Accent 6"/>
    <w:basedOn w:val="a1"/>
    <w:uiPriority w:val="50"/>
    <w:rsid w:val="00BB6C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7">
    <w:name w:val="Strong"/>
    <w:basedOn w:val="a0"/>
    <w:uiPriority w:val="22"/>
    <w:qFormat/>
    <w:rsid w:val="00BB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 Аня. Мельник</dc:creator>
  <cp:keywords/>
  <dc:description/>
  <cp:lastModifiedBy>Егор и Аня. Мельник</cp:lastModifiedBy>
  <cp:revision>3</cp:revision>
  <dcterms:created xsi:type="dcterms:W3CDTF">2020-04-12T10:13:00Z</dcterms:created>
  <dcterms:modified xsi:type="dcterms:W3CDTF">2020-06-30T18:55:00Z</dcterms:modified>
</cp:coreProperties>
</file>